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3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43"/>
        <w:gridCol w:w="5730"/>
        <w:gridCol w:w="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3" w:type="dxa"/>
          <w:trHeight w:val="2499" w:hRule="atLeast"/>
        </w:trPr>
        <w:tc>
          <w:tcPr>
            <w:tcW w:w="8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eastAsia="方正小标宋简体"/>
                <w:color w:val="auto"/>
                <w:sz w:val="44"/>
                <w:szCs w:val="32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ascii="方正小标宋简体" w:eastAsia="方正小标宋简体"/>
                <w:color w:val="auto"/>
                <w:sz w:val="44"/>
                <w:szCs w:val="32"/>
                <w:lang w:val="en-US" w:eastAsia="zh-CN"/>
              </w:rPr>
              <w:t>进入体检人员名单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110101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符群、张莉、谭迎花、李中玲、史梓涵、周芹、龙希、夏雪、朱丹、代琳、李雪莲、兰鑫、董鑫、郑小丹、胡珍星、杨静、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程李平、张美霞、文梦寒、陈丽君、郭勉、杜琴、彭雪平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110102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杨兴、徐佳、郁雯、张梦影、唐建程、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杨禹、包怡、杨文丽、陈冬妮、段静、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王利红、周凤君、吴佩韩、陈玲、张冬群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110103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严远欣、邵雁岑、姚柳伸、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王倪婕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110201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曾珍、杨娜、方婷、赵娜、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谢杜娟、杜静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110202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余金全、孙洪、郭玉萍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110203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陶雨、陈雪、王雨、朱雅丽、龙丽娟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110204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陈铁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110205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吴梦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110206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朱莹、崔洪润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110207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王思蓓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110001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朱美一、景杰、任婧、金莉、孔维明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110002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袁玉婷、郑伟、马小康、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黄坤龙、吴小虎、左浩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110003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林曦翼、马美、项雨巍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110004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葛鑫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110005</w:t>
            </w:r>
          </w:p>
        </w:tc>
        <w:tc>
          <w:tcPr>
            <w:tcW w:w="6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  <w:t>肖瑶、刘馨鸿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3" w:type="dxa"/>
          <w:trHeight w:val="775" w:hRule="atLeast"/>
        </w:trPr>
        <w:tc>
          <w:tcPr>
            <w:tcW w:w="8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NmMxNjYyYzFkYWRiNWU4YTBlYWMzMTE5MGMxNWEifQ=="/>
  </w:docVars>
  <w:rsids>
    <w:rsidRoot w:val="77324597"/>
    <w:rsid w:val="7732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2024-02-22T09:36:00Z</dcterms:created>
  <dc:creator>❉　西戈犸</dc:creator>
  <cp:lastModifiedBy>❉　西戈犸</cp:lastModifiedBy>
  <dcterms:modified xsi:type="dcterms:W3CDTF">2024-02-22T09:36:30Z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BDD2BD727B534CED8638D4B842B61EF2_11</vt:lpwstr>
  </property>
</Properties>
</file>